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2" w:rsidRPr="007771DC" w:rsidRDefault="00AC0792" w:rsidP="00AC0792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Тема: Изобразительная графика</w:t>
      </w:r>
      <w:r w:rsidRPr="00AC07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C0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Графические редакторы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792" w:rsidRDefault="00AC0792" w:rsidP="00AC0792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AC07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</w:rPr>
        <w:t xml:space="preserve">Освоение технологии применения инструментов программы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771DC">
        <w:rPr>
          <w:rFonts w:ascii="Times New Roman" w:hAnsi="Times New Roman" w:cs="Times New Roman"/>
          <w:sz w:val="24"/>
          <w:szCs w:val="24"/>
        </w:rPr>
        <w:t>. И видоизменение графических изображений.</w:t>
      </w:r>
    </w:p>
    <w:p w:rsidR="00AC0792" w:rsidRPr="007771DC" w:rsidRDefault="00AC0792" w:rsidP="00AC0792">
      <w:pPr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71DC">
        <w:rPr>
          <w:rFonts w:ascii="Times New Roman" w:hAnsi="Times New Roman" w:cs="Times New Roman"/>
          <w:sz w:val="24"/>
          <w:szCs w:val="24"/>
        </w:rPr>
        <w:t xml:space="preserve">Формирование навыка работы в программах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Brush</w:t>
      </w:r>
      <w:r w:rsidRPr="007771DC">
        <w:rPr>
          <w:rFonts w:ascii="Times New Roman" w:hAnsi="Times New Roman" w:cs="Times New Roman"/>
          <w:sz w:val="24"/>
          <w:szCs w:val="24"/>
        </w:rPr>
        <w:t xml:space="preserve">,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7771DC">
        <w:rPr>
          <w:rFonts w:ascii="Times New Roman" w:hAnsi="Times New Roman" w:cs="Times New Roman"/>
          <w:sz w:val="24"/>
          <w:szCs w:val="24"/>
        </w:rPr>
        <w:t xml:space="preserve">,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0792" w:rsidRPr="007771DC" w:rsidRDefault="00AC0792" w:rsidP="00AC0792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C0792" w:rsidRPr="007771DC" w:rsidRDefault="00AC0792" w:rsidP="00AC0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</w:p>
    <w:p w:rsidR="00AC0792" w:rsidRPr="007771DC" w:rsidRDefault="00AC0792" w:rsidP="00AC0792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44.02.03. Педагогика дополнительного образования</w:t>
      </w:r>
    </w:p>
    <w:p w:rsidR="00AC0792" w:rsidRPr="007771DC" w:rsidRDefault="00AC0792" w:rsidP="00AC07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AC0792" w:rsidRPr="007771DC" w:rsidRDefault="00AC0792" w:rsidP="00AC07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3.4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формлять педагогические разработки в виде отчетов, рефератов, выступлений.</w:t>
      </w:r>
    </w:p>
    <w:p w:rsidR="00AC0792" w:rsidRPr="007771DC" w:rsidRDefault="00AC0792" w:rsidP="00AC07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3.5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частвовать в исследовательской  и проектной деятельности в области дополнительного образования детей.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1DC">
        <w:rPr>
          <w:rFonts w:ascii="Times New Roman" w:hAnsi="Times New Roman" w:cs="Times New Roman"/>
          <w:sz w:val="24"/>
          <w:szCs w:val="24"/>
        </w:rPr>
        <w:t>ПК</w:t>
      </w:r>
    </w:p>
    <w:p w:rsidR="00AC0792" w:rsidRPr="007771DC" w:rsidRDefault="00AC0792" w:rsidP="00AC0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771DC">
        <w:rPr>
          <w:rFonts w:ascii="Times New Roman" w:hAnsi="Times New Roman" w:cs="Times New Roman"/>
          <w:sz w:val="24"/>
          <w:szCs w:val="24"/>
        </w:rPr>
        <w:t>Рисование,  раскрашивание.</w:t>
      </w:r>
    </w:p>
    <w:p w:rsidR="00AC0792" w:rsidRPr="007771DC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7771DC">
        <w:rPr>
          <w:rFonts w:ascii="Times New Roman" w:hAnsi="Times New Roman" w:cs="Times New Roman"/>
          <w:sz w:val="24"/>
          <w:szCs w:val="24"/>
        </w:rPr>
        <w:t>Копирование, перенос, разворот фрагментов изображения. Ввод текста в графическое изображение.</w:t>
      </w:r>
    </w:p>
    <w:p w:rsidR="00AC0792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7771DC">
        <w:rPr>
          <w:rFonts w:ascii="Times New Roman" w:hAnsi="Times New Roman" w:cs="Times New Roman"/>
          <w:sz w:val="24"/>
          <w:szCs w:val="24"/>
        </w:rPr>
        <w:t xml:space="preserve">Создание чертежей в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</w:p>
    <w:p w:rsidR="00AC0792" w:rsidRPr="007771DC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7771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71DC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Brush</w:t>
      </w:r>
      <w:r w:rsidRPr="007771DC">
        <w:rPr>
          <w:rFonts w:ascii="Times New Roman" w:hAnsi="Times New Roman" w:cs="Times New Roman"/>
          <w:sz w:val="24"/>
          <w:szCs w:val="24"/>
        </w:rPr>
        <w:t xml:space="preserve">. Рисование на экране. Текст. Сохранение в формате </w:t>
      </w:r>
      <w:proofErr w:type="spellStart"/>
      <w:r w:rsidRPr="007771DC">
        <w:rPr>
          <w:rFonts w:ascii="Times New Roman" w:hAnsi="Times New Roman" w:cs="Times New Roman"/>
          <w:sz w:val="24"/>
          <w:szCs w:val="24"/>
          <w:lang w:val="en-US"/>
        </w:rPr>
        <w:t>pcx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>. Построение узоров.</w:t>
      </w:r>
    </w:p>
    <w:p w:rsidR="00AC0792" w:rsidRPr="007771DC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7771DC">
        <w:rPr>
          <w:rFonts w:ascii="Times New Roman" w:hAnsi="Times New Roman" w:cs="Times New Roman"/>
          <w:b/>
          <w:sz w:val="24"/>
          <w:szCs w:val="24"/>
        </w:rPr>
        <w:t>.</w:t>
      </w:r>
      <w:r w:rsidRPr="007771DC">
        <w:rPr>
          <w:rFonts w:ascii="Times New Roman" w:hAnsi="Times New Roman" w:cs="Times New Roman"/>
          <w:sz w:val="24"/>
          <w:szCs w:val="24"/>
        </w:rPr>
        <w:t xml:space="preserve"> Графический редактор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7771DC">
        <w:rPr>
          <w:rFonts w:ascii="Times New Roman" w:hAnsi="Times New Roman" w:cs="Times New Roman"/>
          <w:sz w:val="24"/>
          <w:szCs w:val="24"/>
        </w:rPr>
        <w:t>. Рисование лотоса.</w:t>
      </w:r>
    </w:p>
    <w:p w:rsidR="00AC0792" w:rsidRPr="007771DC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 В.М. Уваров, Л.А. </w:t>
      </w:r>
      <w:proofErr w:type="spellStart"/>
      <w:r w:rsidRPr="007771DC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>, Н.Е. Красникова. Практикум по основам инфор</w:t>
      </w:r>
      <w:r>
        <w:rPr>
          <w:rFonts w:ascii="Times New Roman" w:hAnsi="Times New Roman" w:cs="Times New Roman"/>
          <w:sz w:val="24"/>
          <w:szCs w:val="24"/>
        </w:rPr>
        <w:t>матики и Вычислительной техники</w:t>
      </w:r>
      <w:r w:rsidRPr="007771DC">
        <w:rPr>
          <w:rFonts w:ascii="Times New Roman" w:hAnsi="Times New Roman" w:cs="Times New Roman"/>
          <w:sz w:val="24"/>
          <w:szCs w:val="24"/>
        </w:rPr>
        <w:t>, 2007.</w:t>
      </w:r>
    </w:p>
    <w:p w:rsidR="00AC0792" w:rsidRPr="00AC2F65" w:rsidRDefault="00AC0792" w:rsidP="00AC079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7771DC">
        <w:rPr>
          <w:rFonts w:ascii="Times New Roman" w:hAnsi="Times New Roman" w:cs="Times New Roman"/>
          <w:sz w:val="24"/>
          <w:szCs w:val="24"/>
        </w:rPr>
        <w:t>Могелев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>. Практикум по информатике. – М.: изд. центр. Академия, 2001.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A1" w:rsidRDefault="00B665A1">
      <w:pPr>
        <w:rPr>
          <w:rFonts w:ascii="Times New Roman" w:hAnsi="Times New Roman" w:cs="Times New Roman"/>
          <w:b/>
          <w:sz w:val="24"/>
          <w:szCs w:val="24"/>
        </w:rPr>
      </w:pPr>
    </w:p>
    <w:p w:rsidR="00AC0792" w:rsidRDefault="00AC0792"/>
    <w:p w:rsidR="00AC0792" w:rsidRDefault="00AC0792"/>
    <w:p w:rsidR="00AC0792" w:rsidRDefault="00AC0792"/>
    <w:p w:rsidR="00AC0792" w:rsidRDefault="00AC0792"/>
    <w:p w:rsidR="00AC0792" w:rsidRDefault="00AC0792"/>
    <w:p w:rsidR="00AC0792" w:rsidRPr="007771DC" w:rsidRDefault="00AC0792" w:rsidP="00AC0792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71DC">
        <w:rPr>
          <w:rFonts w:ascii="Times New Roman" w:hAnsi="Times New Roman" w:cs="Times New Roman"/>
          <w:b/>
          <w:sz w:val="24"/>
          <w:szCs w:val="24"/>
        </w:rPr>
        <w:t>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Копирование формул. </w:t>
      </w:r>
      <w:r w:rsidRPr="00AC0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Автозаполнение</w:t>
      </w:r>
      <w:proofErr w:type="spellEnd"/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7771DC">
        <w:rPr>
          <w:rFonts w:ascii="Times New Roman" w:hAnsi="Times New Roman" w:cs="Times New Roman"/>
          <w:sz w:val="24"/>
          <w:szCs w:val="24"/>
        </w:rPr>
        <w:t xml:space="preserve">изучение информационной технологии организации расчетов в табличном редакторе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771DC">
        <w:rPr>
          <w:rFonts w:ascii="Times New Roman" w:hAnsi="Times New Roman" w:cs="Times New Roman"/>
          <w:sz w:val="24"/>
          <w:szCs w:val="24"/>
        </w:rPr>
        <w:t>. 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C0792" w:rsidRPr="007771DC" w:rsidRDefault="00AC0792" w:rsidP="00AC0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</w:p>
    <w:p w:rsidR="00AC0792" w:rsidRPr="007771DC" w:rsidRDefault="00AC0792" w:rsidP="00AC0792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 44.02.03.  Педагогика дополнительного образования</w:t>
      </w:r>
    </w:p>
    <w:p w:rsidR="00AC0792" w:rsidRPr="007771DC" w:rsidRDefault="00AC0792" w:rsidP="00AC07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AC0792" w:rsidRPr="007771DC" w:rsidRDefault="00AC0792" w:rsidP="00AC07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3.4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формлять педагогические разработки в виде отчетов, рефератов, выступлений.</w:t>
      </w:r>
    </w:p>
    <w:p w:rsidR="00AC0792" w:rsidRPr="007771DC" w:rsidRDefault="00AC0792" w:rsidP="00AC079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3.5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частвовать в исследовательской  и проектной деятельности в области дополнительного образования детей.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AC0792" w:rsidRPr="007771DC" w:rsidRDefault="00AC0792" w:rsidP="00AC079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1DC">
        <w:rPr>
          <w:rFonts w:ascii="Times New Roman" w:hAnsi="Times New Roman" w:cs="Times New Roman"/>
          <w:sz w:val="24"/>
          <w:szCs w:val="24"/>
        </w:rPr>
        <w:t>ПК</w:t>
      </w:r>
    </w:p>
    <w:p w:rsidR="00AC0792" w:rsidRPr="007771DC" w:rsidRDefault="00AC0792" w:rsidP="00AC0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Выполните задание 16.3 , страница 94,  16.4 стр.95.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Михеева</w:t>
      </w:r>
      <w:r w:rsidRPr="007771DC">
        <w:rPr>
          <w:rFonts w:ascii="Times New Roman" w:hAnsi="Times New Roman" w:cs="Times New Roman"/>
          <w:sz w:val="24"/>
          <w:szCs w:val="24"/>
        </w:rPr>
        <w:t xml:space="preserve">. Практикум по информатике. Учебное пособие для студентов </w:t>
      </w:r>
      <w:proofErr w:type="spellStart"/>
      <w:r w:rsidRPr="007771D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>. Ср. проф. Образования.</w:t>
      </w: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2" w:rsidRPr="007771DC" w:rsidRDefault="00AC0792" w:rsidP="00AC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792" w:rsidRPr="007771DC" w:rsidSect="00EA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39"/>
    <w:multiLevelType w:val="hybridMultilevel"/>
    <w:tmpl w:val="6DC6DE38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0288B"/>
    <w:multiLevelType w:val="hybridMultilevel"/>
    <w:tmpl w:val="4D4A690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72E"/>
    <w:multiLevelType w:val="hybridMultilevel"/>
    <w:tmpl w:val="48BE1CE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2"/>
    <w:rsid w:val="00AC0792"/>
    <w:rsid w:val="00B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2020-12-07T08:16:00Z</dcterms:created>
  <dcterms:modified xsi:type="dcterms:W3CDTF">2020-12-07T08:24:00Z</dcterms:modified>
</cp:coreProperties>
</file>